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A" w:rsidRDefault="00A4192A" w:rsidP="00A4192A">
      <w:pPr>
        <w:pStyle w:val="Titolo1"/>
        <w:jc w:val="center"/>
        <w:rPr>
          <w:szCs w:val="24"/>
        </w:rPr>
      </w:pPr>
      <w:r>
        <w:rPr>
          <w:szCs w:val="24"/>
        </w:rPr>
        <w:t xml:space="preserve">Istituto Statale Comprensivo di Porretta Terme </w:t>
      </w:r>
    </w:p>
    <w:p w:rsidR="00A4192A" w:rsidRDefault="00A4192A" w:rsidP="00A4192A"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I°grado </w:t>
      </w:r>
    </w:p>
    <w:p w:rsidR="00A4192A" w:rsidRDefault="00A4192A" w:rsidP="00A4192A">
      <w:pPr>
        <w:jc w:val="center"/>
        <w:rPr>
          <w:i/>
        </w:rPr>
      </w:pPr>
      <w:r>
        <w:rPr>
          <w:i/>
        </w:rPr>
        <w:t>via Marconi,61 – 40046 PORRETTA TERME (BO)</w:t>
      </w:r>
    </w:p>
    <w:p w:rsidR="00A4192A" w:rsidRDefault="00A4192A" w:rsidP="00A4192A">
      <w:pPr>
        <w:jc w:val="center"/>
        <w:rPr>
          <w:i/>
        </w:rPr>
      </w:pPr>
      <w:r>
        <w:rPr>
          <w:i/>
        </w:rPr>
        <w:t>tel. 0534/22448 – fax 0534/24414 - e-mail:BOIC832006@istruzione.it</w:t>
      </w:r>
    </w:p>
    <w:p w:rsidR="00F44832" w:rsidRDefault="00F44832" w:rsidP="00A4192A">
      <w:pPr>
        <w:jc w:val="center"/>
        <w:rPr>
          <w:i/>
        </w:rPr>
      </w:pPr>
    </w:p>
    <w:p w:rsidR="00F44832" w:rsidRDefault="00F44832" w:rsidP="00A4192A">
      <w:pPr>
        <w:jc w:val="center"/>
        <w:rPr>
          <w:i/>
        </w:rPr>
      </w:pPr>
    </w:p>
    <w:p w:rsidR="00A4192A" w:rsidRDefault="00A4192A" w:rsidP="00A4192A">
      <w:pPr>
        <w:jc w:val="center"/>
        <w:rPr>
          <w:i/>
        </w:rPr>
      </w:pPr>
    </w:p>
    <w:p w:rsidR="00A4192A" w:rsidRDefault="00F44832" w:rsidP="00A4192A">
      <w:r>
        <w:t>comunicazione n. 130</w:t>
      </w:r>
    </w:p>
    <w:p w:rsidR="00A4192A" w:rsidRDefault="00A4192A" w:rsidP="00A4192A">
      <w:r>
        <w:t xml:space="preserve">                                                                                          Porretta Terme  22 aprile 2015 </w:t>
      </w:r>
    </w:p>
    <w:p w:rsidR="00A4192A" w:rsidRDefault="00A4192A" w:rsidP="00A4192A">
      <w:pPr>
        <w:jc w:val="right"/>
      </w:pPr>
      <w:r>
        <w:t>Ai docenti di ogni ordine e grado interessati</w:t>
      </w:r>
    </w:p>
    <w:p w:rsidR="00A4192A" w:rsidRDefault="00A4192A" w:rsidP="00A4192A"/>
    <w:p w:rsidR="00A4192A" w:rsidRDefault="00A4192A" w:rsidP="00A4192A"/>
    <w:p w:rsidR="00A4192A" w:rsidRDefault="00A4192A" w:rsidP="00A4192A">
      <w:r>
        <w:t>Oggetto:calendario incontri di passaggio /informazioni alunni all’ordine di scuola successivo</w:t>
      </w:r>
    </w:p>
    <w:p w:rsidR="00A4192A" w:rsidRDefault="00A4192A" w:rsidP="00A4192A"/>
    <w:p w:rsidR="00A4192A" w:rsidRDefault="00A4192A" w:rsidP="00A4192A"/>
    <w:p w:rsidR="00A4192A" w:rsidRDefault="00A4192A" w:rsidP="00A4192A">
      <w:r>
        <w:t>Si comunica che gli incontri di cui all’oggetto  si terranno secondo il calendario seguente</w:t>
      </w:r>
    </w:p>
    <w:p w:rsidR="00A4192A" w:rsidRDefault="00A4192A" w:rsidP="00A4192A"/>
    <w:p w:rsidR="00A4192A" w:rsidRDefault="00A4192A" w:rsidP="00A4192A"/>
    <w:tbl>
      <w:tblPr>
        <w:tblStyle w:val="Grigliatabella"/>
        <w:tblW w:w="0" w:type="auto"/>
        <w:tblLook w:val="04A0"/>
      </w:tblPr>
      <w:tblGrid>
        <w:gridCol w:w="2093"/>
        <w:gridCol w:w="1984"/>
        <w:gridCol w:w="5701"/>
      </w:tblGrid>
      <w:tr w:rsidR="00A4192A" w:rsidTr="00A4192A">
        <w:tc>
          <w:tcPr>
            <w:tcW w:w="2093" w:type="dxa"/>
          </w:tcPr>
          <w:p w:rsidR="00A4192A" w:rsidRDefault="00A4192A">
            <w:r>
              <w:t>data</w:t>
            </w:r>
          </w:p>
        </w:tc>
        <w:tc>
          <w:tcPr>
            <w:tcW w:w="1984" w:type="dxa"/>
          </w:tcPr>
          <w:p w:rsidR="00A4192A" w:rsidRDefault="00A4192A">
            <w:r>
              <w:t>Orario e sede</w:t>
            </w:r>
          </w:p>
        </w:tc>
        <w:tc>
          <w:tcPr>
            <w:tcW w:w="5701" w:type="dxa"/>
          </w:tcPr>
          <w:p w:rsidR="00A4192A" w:rsidRDefault="00A4192A">
            <w:r>
              <w:t>Orini di scuola coinvolti</w:t>
            </w:r>
          </w:p>
        </w:tc>
      </w:tr>
      <w:tr w:rsidR="00A4192A" w:rsidTr="00A4192A">
        <w:tc>
          <w:tcPr>
            <w:tcW w:w="2093" w:type="dxa"/>
          </w:tcPr>
          <w:p w:rsidR="00A4192A" w:rsidRDefault="00A4192A">
            <w:r>
              <w:t>4 giugno</w:t>
            </w:r>
          </w:p>
        </w:tc>
        <w:tc>
          <w:tcPr>
            <w:tcW w:w="1984" w:type="dxa"/>
          </w:tcPr>
          <w:p w:rsidR="00A4192A" w:rsidRDefault="00A4192A">
            <w:r>
              <w:t>15,30 plesso centrale</w:t>
            </w:r>
          </w:p>
        </w:tc>
        <w:tc>
          <w:tcPr>
            <w:tcW w:w="5701" w:type="dxa"/>
          </w:tcPr>
          <w:p w:rsidR="00A4192A" w:rsidRDefault="00A4192A">
            <w:r>
              <w:t>Classi quinte –primaria di Porretta/secondaria di 1^ grado</w:t>
            </w:r>
            <w:r w:rsidR="00833A6C">
              <w:t xml:space="preserve"> di Porretta </w:t>
            </w:r>
          </w:p>
        </w:tc>
      </w:tr>
      <w:tr w:rsidR="00A4192A" w:rsidTr="00A4192A">
        <w:tc>
          <w:tcPr>
            <w:tcW w:w="2093" w:type="dxa"/>
          </w:tcPr>
          <w:p w:rsidR="00A4192A" w:rsidRDefault="00A4192A">
            <w:r>
              <w:t>4 giugno</w:t>
            </w:r>
          </w:p>
        </w:tc>
        <w:tc>
          <w:tcPr>
            <w:tcW w:w="1984" w:type="dxa"/>
          </w:tcPr>
          <w:p w:rsidR="00A4192A" w:rsidRDefault="00A4192A">
            <w:r>
              <w:t xml:space="preserve">16,45 plesso centrale </w:t>
            </w:r>
          </w:p>
        </w:tc>
        <w:tc>
          <w:tcPr>
            <w:tcW w:w="5701" w:type="dxa"/>
          </w:tcPr>
          <w:p w:rsidR="00A4192A" w:rsidRDefault="00A4192A">
            <w:r>
              <w:t>Classi quinte –primaria Berzantina/secondaria di 1^grado di Porretta e C</w:t>
            </w:r>
            <w:r w:rsidRPr="00833A6C">
              <w:rPr>
                <w:u w:val="single"/>
              </w:rPr>
              <w:t>astel di Casio</w:t>
            </w:r>
          </w:p>
          <w:p w:rsidR="00F44832" w:rsidRDefault="00F44832"/>
          <w:p w:rsidR="00F44832" w:rsidRPr="00F44832" w:rsidRDefault="00F44832">
            <w:pPr>
              <w:rPr>
                <w:b/>
                <w:color w:val="FF0000"/>
              </w:rPr>
            </w:pPr>
            <w:r w:rsidRPr="00F44832">
              <w:rPr>
                <w:b/>
                <w:color w:val="FF0000"/>
              </w:rPr>
              <w:t>Da concordare gli incontri tra primaria Castel di Casio e secondaria Castel di Casio</w:t>
            </w:r>
          </w:p>
        </w:tc>
      </w:tr>
      <w:tr w:rsidR="00A4192A" w:rsidTr="00A4192A">
        <w:tc>
          <w:tcPr>
            <w:tcW w:w="2093" w:type="dxa"/>
          </w:tcPr>
          <w:p w:rsidR="00A4192A" w:rsidRDefault="00A4192A">
            <w:r>
              <w:t>16 giugno</w:t>
            </w:r>
          </w:p>
        </w:tc>
        <w:tc>
          <w:tcPr>
            <w:tcW w:w="1984" w:type="dxa"/>
          </w:tcPr>
          <w:p w:rsidR="00A4192A" w:rsidRDefault="00A4192A">
            <w:r>
              <w:t>14</w:t>
            </w:r>
            <w:r w:rsidR="00F44832">
              <w:t>,30</w:t>
            </w:r>
            <w:r>
              <w:t xml:space="preserve">-17 </w:t>
            </w:r>
          </w:p>
          <w:p w:rsidR="00F44832" w:rsidRDefault="00F44832">
            <w:r>
              <w:t>nei vari plessi</w:t>
            </w:r>
          </w:p>
        </w:tc>
        <w:tc>
          <w:tcPr>
            <w:tcW w:w="5701" w:type="dxa"/>
          </w:tcPr>
          <w:p w:rsidR="00A4192A" w:rsidRDefault="00A4192A">
            <w:r>
              <w:t>Infanzia di Porretta –primaria Porretta</w:t>
            </w:r>
          </w:p>
          <w:p w:rsidR="00A4192A" w:rsidRDefault="00A4192A">
            <w:r>
              <w:t>Infanzia Berzantina-primaria Berzantina</w:t>
            </w:r>
          </w:p>
          <w:p w:rsidR="00A4192A" w:rsidRDefault="00A4192A">
            <w:r>
              <w:t>I</w:t>
            </w:r>
            <w:r w:rsidR="00F44832">
              <w:t>nfanzia</w:t>
            </w:r>
            <w:r>
              <w:t xml:space="preserve"> Venturina –primaria Venturina</w:t>
            </w:r>
          </w:p>
          <w:p w:rsidR="00F44832" w:rsidRDefault="00F44832">
            <w:r>
              <w:t>Infanzia Castel di Casio –primaria Castel di Casio</w:t>
            </w:r>
          </w:p>
          <w:p w:rsidR="00F44832" w:rsidRDefault="00F44832"/>
          <w:p w:rsidR="00F44832" w:rsidRPr="00F44832" w:rsidRDefault="00F44832">
            <w:pPr>
              <w:rPr>
                <w:b/>
                <w:color w:val="FF0000"/>
              </w:rPr>
            </w:pPr>
            <w:r w:rsidRPr="00F44832">
              <w:rPr>
                <w:b/>
                <w:color w:val="FF0000"/>
              </w:rPr>
              <w:t>Da concordare gli incontri con l’infanzia Parrocchiale</w:t>
            </w:r>
          </w:p>
        </w:tc>
      </w:tr>
      <w:tr w:rsidR="00F44832" w:rsidTr="00A4192A">
        <w:tc>
          <w:tcPr>
            <w:tcW w:w="2093" w:type="dxa"/>
          </w:tcPr>
          <w:p w:rsidR="00F44832" w:rsidRDefault="00F44832"/>
          <w:p w:rsidR="00F44832" w:rsidRDefault="00F44832"/>
          <w:p w:rsidR="00F44832" w:rsidRDefault="00F44832"/>
        </w:tc>
        <w:tc>
          <w:tcPr>
            <w:tcW w:w="1984" w:type="dxa"/>
          </w:tcPr>
          <w:p w:rsidR="00F44832" w:rsidRDefault="00F44832"/>
        </w:tc>
        <w:tc>
          <w:tcPr>
            <w:tcW w:w="5701" w:type="dxa"/>
          </w:tcPr>
          <w:p w:rsidR="00F44832" w:rsidRDefault="00F44832"/>
        </w:tc>
      </w:tr>
    </w:tbl>
    <w:p w:rsidR="00124BB5" w:rsidRDefault="00F44832">
      <w:r>
        <w:t xml:space="preserve">      </w:t>
      </w:r>
    </w:p>
    <w:p w:rsidR="00F44832" w:rsidRDefault="00F44832"/>
    <w:p w:rsidR="00F44832" w:rsidRDefault="00F44832">
      <w:r>
        <w:t xml:space="preserve">                                                                                   La collaboratrice vicaria</w:t>
      </w:r>
    </w:p>
    <w:p w:rsidR="00F44832" w:rsidRDefault="00F44832">
      <w:r>
        <w:t xml:space="preserve">                                                                                        Ins. Elisabetta Cecchini</w:t>
      </w:r>
    </w:p>
    <w:sectPr w:rsidR="00F44832" w:rsidSect="00124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4192A"/>
    <w:rsid w:val="000648FF"/>
    <w:rsid w:val="00124BB5"/>
    <w:rsid w:val="005E7675"/>
    <w:rsid w:val="00833A6C"/>
    <w:rsid w:val="00A4192A"/>
    <w:rsid w:val="00F4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192A"/>
    <w:pPr>
      <w:keepNext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192A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4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Cecchini</cp:lastModifiedBy>
  <cp:revision>2</cp:revision>
  <dcterms:created xsi:type="dcterms:W3CDTF">2015-04-24T10:27:00Z</dcterms:created>
  <dcterms:modified xsi:type="dcterms:W3CDTF">2015-04-24T10:27:00Z</dcterms:modified>
</cp:coreProperties>
</file>